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A" w:rsidRDefault="00970D2A" w:rsidP="00970D2A">
      <w:pPr>
        <w:jc w:val="both"/>
        <w:rPr>
          <w:rFonts w:ascii="Gabriola" w:hAnsi="Gabriola"/>
          <w:b/>
          <w:sz w:val="28"/>
          <w:szCs w:val="28"/>
        </w:rPr>
      </w:pPr>
    </w:p>
    <w:p w:rsidR="00A064B1" w:rsidRPr="00A064B1" w:rsidRDefault="009B196C" w:rsidP="00A064B1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9B196C">
        <w:rPr>
          <w:rFonts w:ascii="Gabriola" w:hAnsi="Gabriola"/>
          <w:noProof/>
          <w:sz w:val="1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3.6pt;width:72.75pt;height:41pt;z-index:251660288" filled="f" stroked="f">
            <v:textbox style="mso-next-textbox:#_x0000_s1028">
              <w:txbxContent>
                <w:p w:rsidR="00A064B1" w:rsidRPr="004B2FA9" w:rsidRDefault="00A064B1" w:rsidP="00A064B1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64B1" w:rsidRPr="00A064B1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A064B1" w:rsidRPr="00A064B1" w:rsidRDefault="00A064B1" w:rsidP="00A064B1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A064B1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A064B1" w:rsidRPr="00A064B1" w:rsidRDefault="00A064B1" w:rsidP="00A064B1">
      <w:pPr>
        <w:autoSpaceDE w:val="0"/>
        <w:autoSpaceDN w:val="0"/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A064B1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A064B1" w:rsidRPr="00A064B1" w:rsidRDefault="009B196C" w:rsidP="00A064B1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9B196C">
        <w:rPr>
          <w:rFonts w:ascii="Gabriola" w:hAnsi="Gabriola"/>
          <w:noProof/>
          <w:color w:val="7F7F7F"/>
          <w:sz w:val="12"/>
          <w:szCs w:val="20"/>
        </w:rPr>
        <w:pict>
          <v:line id="_x0000_s1029" style="position:absolute;left:0;text-align:left;z-index:251661312" from="2.4pt,-.05pt" to="424.5pt,-.05pt" strokecolor="gray"/>
        </w:pict>
      </w:r>
      <w:r w:rsidR="00A064B1" w:rsidRPr="00A064B1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A064B1" w:rsidRPr="00A064B1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A064B1" w:rsidRPr="00A064B1">
        <w:rPr>
          <w:rFonts w:ascii="Gabriola" w:hAnsi="Gabriola"/>
          <w:color w:val="7F7F7F"/>
          <w:sz w:val="14"/>
          <w:szCs w:val="22"/>
        </w:rPr>
        <w:t>ФАКС</w:t>
      </w:r>
      <w:r w:rsidR="00A064B1" w:rsidRPr="00A064B1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A064B1" w:rsidRPr="00A064B1" w:rsidRDefault="00A064B1" w:rsidP="00A064B1">
      <w:pPr>
        <w:autoSpaceDE w:val="0"/>
        <w:autoSpaceDN w:val="0"/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A064B1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r w:rsidR="009B196C">
        <w:fldChar w:fldCharType="begin"/>
      </w:r>
      <w:r w:rsidR="005762F6" w:rsidRPr="0080679C">
        <w:rPr>
          <w:lang w:val="en-US"/>
        </w:rPr>
        <w:instrText>HYPERLINK "mailto:communication@ead-sda.ru"</w:instrText>
      </w:r>
      <w:r w:rsidR="009B196C">
        <w:fldChar w:fldCharType="separate"/>
      </w:r>
      <w:r w:rsidRPr="00A064B1">
        <w:rPr>
          <w:rFonts w:ascii="Gabriola" w:hAnsi="Gabriola"/>
          <w:color w:val="7F7F7F"/>
          <w:sz w:val="14"/>
          <w:u w:val="single"/>
          <w:lang w:val="pt-BR"/>
        </w:rPr>
        <w:t>COMMUNICATION@EAD-SDA.RU</w:t>
      </w:r>
      <w:r w:rsidR="009B196C">
        <w:fldChar w:fldCharType="end"/>
      </w:r>
      <w:r w:rsidRPr="00A064B1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6" w:history="1">
        <w:r w:rsidRPr="00A064B1">
          <w:rPr>
            <w:rFonts w:ascii="Gabriola" w:hAnsi="Gabriola"/>
            <w:color w:val="7F7F7F"/>
            <w:sz w:val="14"/>
            <w:u w:val="single"/>
            <w:lang w:val="pt-BR"/>
          </w:rPr>
          <w:t>HTTP://WWW.ADVENTIST.RU</w:t>
        </w:r>
      </w:hyperlink>
    </w:p>
    <w:p w:rsidR="00A064B1" w:rsidRPr="00A064B1" w:rsidRDefault="00A064B1" w:rsidP="00970D2A">
      <w:pPr>
        <w:jc w:val="both"/>
        <w:rPr>
          <w:sz w:val="28"/>
          <w:szCs w:val="28"/>
          <w:lang w:val="pt-BR"/>
        </w:rPr>
      </w:pPr>
    </w:p>
    <w:p w:rsidR="009A076E" w:rsidRPr="0080679C" w:rsidRDefault="009A076E" w:rsidP="009A076E">
      <w:pPr>
        <w:spacing w:line="300" w:lineRule="exact"/>
        <w:contextualSpacing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9A076E" w:rsidRPr="0080679C" w:rsidRDefault="009A076E" w:rsidP="009A076E">
      <w:pPr>
        <w:spacing w:line="300" w:lineRule="exact"/>
        <w:contextualSpacing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7970C7" w:rsidRPr="0080679C" w:rsidRDefault="007970C7" w:rsidP="009A076E">
      <w:pPr>
        <w:spacing w:line="300" w:lineRule="exact"/>
        <w:contextualSpacing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7970C7" w:rsidRPr="0080679C" w:rsidRDefault="007970C7" w:rsidP="009A076E">
      <w:pPr>
        <w:spacing w:line="300" w:lineRule="exact"/>
        <w:contextualSpacing/>
        <w:jc w:val="right"/>
        <w:rPr>
          <w:rFonts w:ascii="Gabriola" w:hAnsi="Gabriola"/>
          <w:b/>
          <w:sz w:val="28"/>
          <w:szCs w:val="28"/>
          <w:lang w:val="en-US"/>
        </w:rPr>
      </w:pPr>
    </w:p>
    <w:p w:rsidR="009A076E" w:rsidRDefault="00A064B1" w:rsidP="0080679C">
      <w:pPr>
        <w:spacing w:line="340" w:lineRule="exact"/>
        <w:contextualSpacing/>
        <w:jc w:val="right"/>
        <w:rPr>
          <w:rFonts w:ascii="Gabriola" w:hAnsi="Gabriola"/>
          <w:b/>
          <w:sz w:val="28"/>
          <w:szCs w:val="28"/>
        </w:rPr>
      </w:pPr>
      <w:r w:rsidRPr="00970D2A">
        <w:rPr>
          <w:rFonts w:ascii="Gabriola" w:hAnsi="Gabriola"/>
          <w:b/>
          <w:sz w:val="28"/>
          <w:szCs w:val="28"/>
        </w:rPr>
        <w:t xml:space="preserve">Руководителю информационно-аналитического центра "СОВА" </w:t>
      </w:r>
    </w:p>
    <w:p w:rsidR="00A064B1" w:rsidRDefault="009A076E" w:rsidP="0080679C">
      <w:pPr>
        <w:spacing w:line="340" w:lineRule="exact"/>
        <w:contextualSpacing/>
        <w:jc w:val="right"/>
        <w:rPr>
          <w:rFonts w:ascii="Gabriola" w:hAnsi="Gabriola"/>
          <w:b/>
          <w:sz w:val="28"/>
          <w:szCs w:val="28"/>
        </w:rPr>
      </w:pPr>
      <w:proofErr w:type="spellStart"/>
      <w:r>
        <w:rPr>
          <w:rFonts w:ascii="Gabriola" w:hAnsi="Gabriola"/>
          <w:b/>
          <w:sz w:val="28"/>
          <w:szCs w:val="28"/>
        </w:rPr>
        <w:t>Верховскому</w:t>
      </w:r>
      <w:proofErr w:type="spellEnd"/>
      <w:r>
        <w:rPr>
          <w:rFonts w:ascii="Gabriola" w:hAnsi="Gabriola"/>
          <w:b/>
          <w:sz w:val="28"/>
          <w:szCs w:val="28"/>
        </w:rPr>
        <w:t xml:space="preserve"> А.М.</w:t>
      </w:r>
    </w:p>
    <w:p w:rsidR="000D0806" w:rsidRPr="00A064B1" w:rsidRDefault="000D0806" w:rsidP="0080679C">
      <w:pPr>
        <w:spacing w:line="340" w:lineRule="exact"/>
        <w:jc w:val="both"/>
        <w:rPr>
          <w:rFonts w:ascii="Monotype Corsiva" w:hAnsi="Monotype Corsiva"/>
          <w:sz w:val="28"/>
          <w:szCs w:val="28"/>
        </w:rPr>
      </w:pPr>
    </w:p>
    <w:p w:rsidR="000D0806" w:rsidRPr="00A064B1" w:rsidRDefault="000D0806" w:rsidP="0080679C">
      <w:pPr>
        <w:spacing w:line="340" w:lineRule="exact"/>
        <w:jc w:val="both"/>
        <w:rPr>
          <w:rFonts w:ascii="Monotype Corsiva" w:hAnsi="Monotype Corsiva"/>
          <w:sz w:val="28"/>
          <w:szCs w:val="28"/>
        </w:rPr>
      </w:pPr>
    </w:p>
    <w:p w:rsidR="000D0806" w:rsidRPr="00970D2A" w:rsidRDefault="000D0806" w:rsidP="0080679C">
      <w:pPr>
        <w:spacing w:line="340" w:lineRule="exact"/>
        <w:jc w:val="center"/>
        <w:rPr>
          <w:rFonts w:ascii="Gabriola" w:hAnsi="Gabriola"/>
          <w:b/>
          <w:sz w:val="28"/>
          <w:szCs w:val="28"/>
        </w:rPr>
      </w:pPr>
      <w:r w:rsidRPr="00970D2A">
        <w:rPr>
          <w:rFonts w:ascii="Gabriola" w:hAnsi="Gabriola"/>
          <w:b/>
          <w:sz w:val="28"/>
          <w:szCs w:val="28"/>
        </w:rPr>
        <w:t>Глубокоуважаемый</w:t>
      </w:r>
      <w:r w:rsidR="00970D2A">
        <w:rPr>
          <w:rFonts w:ascii="Gabriola" w:hAnsi="Gabriola"/>
          <w:b/>
          <w:sz w:val="28"/>
          <w:szCs w:val="28"/>
        </w:rPr>
        <w:t xml:space="preserve"> </w:t>
      </w:r>
      <w:r w:rsidR="00970D2A" w:rsidRPr="00970D2A">
        <w:rPr>
          <w:rFonts w:ascii="Gabriola" w:hAnsi="Gabriola"/>
          <w:b/>
          <w:sz w:val="28"/>
          <w:szCs w:val="28"/>
        </w:rPr>
        <w:t>Александр Маркович</w:t>
      </w:r>
      <w:r w:rsidR="009A076E">
        <w:rPr>
          <w:rFonts w:ascii="Gabriola" w:hAnsi="Gabriola"/>
          <w:b/>
          <w:sz w:val="28"/>
          <w:szCs w:val="28"/>
        </w:rPr>
        <w:t>!</w:t>
      </w:r>
    </w:p>
    <w:p w:rsidR="000D0806" w:rsidRPr="00970D2A" w:rsidRDefault="000D0806" w:rsidP="0080679C">
      <w:pPr>
        <w:spacing w:line="340" w:lineRule="exact"/>
        <w:jc w:val="both"/>
        <w:rPr>
          <w:rFonts w:ascii="Gabriola" w:hAnsi="Gabriola"/>
          <w:sz w:val="28"/>
          <w:szCs w:val="28"/>
        </w:rPr>
      </w:pPr>
    </w:p>
    <w:p w:rsidR="002E576C" w:rsidRPr="00970D2A" w:rsidRDefault="00661502" w:rsidP="0080679C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970D2A">
        <w:rPr>
          <w:rFonts w:ascii="Gabriola" w:hAnsi="Gabriola"/>
          <w:sz w:val="28"/>
          <w:szCs w:val="28"/>
        </w:rPr>
        <w:t>От лица руководства Церкви</w:t>
      </w:r>
      <w:r w:rsidR="00970D2A">
        <w:rPr>
          <w:rFonts w:ascii="Gabriola" w:hAnsi="Gabriola"/>
          <w:sz w:val="28"/>
          <w:szCs w:val="28"/>
        </w:rPr>
        <w:t xml:space="preserve"> христиан-а</w:t>
      </w:r>
      <w:r w:rsidR="002E576C" w:rsidRPr="00970D2A">
        <w:rPr>
          <w:rFonts w:ascii="Gabriola" w:hAnsi="Gabriola"/>
          <w:sz w:val="28"/>
          <w:szCs w:val="28"/>
        </w:rPr>
        <w:t xml:space="preserve">двентистов </w:t>
      </w:r>
      <w:r w:rsidR="00970D2A">
        <w:rPr>
          <w:rFonts w:ascii="Gabriola" w:hAnsi="Gabriola"/>
          <w:sz w:val="28"/>
          <w:szCs w:val="28"/>
        </w:rPr>
        <w:t>седьмого д</w:t>
      </w:r>
      <w:r w:rsidR="002E576C" w:rsidRPr="00970D2A">
        <w:rPr>
          <w:rFonts w:ascii="Gabriola" w:hAnsi="Gabriola"/>
          <w:sz w:val="28"/>
          <w:szCs w:val="28"/>
        </w:rPr>
        <w:t>ня позвольте позд</w:t>
      </w:r>
      <w:r w:rsidR="00970D2A">
        <w:rPr>
          <w:rFonts w:ascii="Gabriola" w:hAnsi="Gabriola"/>
          <w:sz w:val="28"/>
          <w:szCs w:val="28"/>
        </w:rPr>
        <w:t>равить Вас с наступающим Новым годом и Рождеством Христовым!</w:t>
      </w:r>
      <w:r w:rsidR="002E576C" w:rsidRPr="00970D2A">
        <w:rPr>
          <w:rFonts w:ascii="Gabriola" w:hAnsi="Gabriola"/>
          <w:sz w:val="28"/>
          <w:szCs w:val="28"/>
        </w:rPr>
        <w:t xml:space="preserve"> </w:t>
      </w:r>
    </w:p>
    <w:p w:rsidR="002E576C" w:rsidRPr="00970D2A" w:rsidRDefault="002E576C" w:rsidP="0080679C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970D2A">
        <w:rPr>
          <w:rFonts w:ascii="Gabriola" w:hAnsi="Gabriola"/>
          <w:sz w:val="28"/>
          <w:szCs w:val="28"/>
        </w:rPr>
        <w:t xml:space="preserve">Сердечно благодарим Вас за </w:t>
      </w:r>
      <w:r w:rsidR="00E07FBD" w:rsidRPr="00970D2A">
        <w:rPr>
          <w:rFonts w:ascii="Gabriola" w:hAnsi="Gabriola"/>
          <w:sz w:val="28"/>
          <w:szCs w:val="28"/>
        </w:rPr>
        <w:t xml:space="preserve">большую </w:t>
      </w:r>
      <w:r w:rsidR="0039143C" w:rsidRPr="00970D2A">
        <w:rPr>
          <w:rFonts w:ascii="Gabriola" w:hAnsi="Gabriola"/>
          <w:sz w:val="28"/>
          <w:szCs w:val="28"/>
        </w:rPr>
        <w:t>работу,</w:t>
      </w:r>
      <w:r w:rsidR="00970D2A">
        <w:rPr>
          <w:rFonts w:ascii="Gabriola" w:hAnsi="Gabriola"/>
          <w:sz w:val="28"/>
          <w:szCs w:val="28"/>
        </w:rPr>
        <w:t xml:space="preserve"> осуществляемую В</w:t>
      </w:r>
      <w:r w:rsidR="00E07FBD" w:rsidRPr="00970D2A">
        <w:rPr>
          <w:rFonts w:ascii="Gabriola" w:hAnsi="Gabriola"/>
          <w:sz w:val="28"/>
          <w:szCs w:val="28"/>
        </w:rPr>
        <w:t>ами</w:t>
      </w:r>
      <w:r w:rsidR="00A6131C" w:rsidRPr="00970D2A">
        <w:rPr>
          <w:rFonts w:ascii="Gabriola" w:hAnsi="Gabriola"/>
          <w:sz w:val="28"/>
          <w:szCs w:val="28"/>
        </w:rPr>
        <w:t xml:space="preserve"> по </w:t>
      </w:r>
      <w:r w:rsidR="00E07FBD" w:rsidRPr="00970D2A">
        <w:rPr>
          <w:rFonts w:ascii="Gabriola" w:hAnsi="Gabriola"/>
          <w:sz w:val="28"/>
          <w:szCs w:val="28"/>
        </w:rPr>
        <w:t>защите прав и свобод верующих</w:t>
      </w:r>
      <w:r w:rsidR="00A6131C" w:rsidRPr="00970D2A">
        <w:rPr>
          <w:rFonts w:ascii="Gabriola" w:hAnsi="Gabriola"/>
          <w:sz w:val="28"/>
          <w:szCs w:val="28"/>
        </w:rPr>
        <w:t xml:space="preserve"> </w:t>
      </w:r>
      <w:r w:rsidR="00D50006" w:rsidRPr="00970D2A">
        <w:rPr>
          <w:rFonts w:ascii="Gabriola" w:hAnsi="Gabriola"/>
          <w:sz w:val="28"/>
          <w:szCs w:val="28"/>
        </w:rPr>
        <w:t>и утверждению межконфессионального мира и согласия</w:t>
      </w:r>
      <w:r w:rsidR="00E07FBD" w:rsidRPr="00970D2A">
        <w:rPr>
          <w:rFonts w:ascii="Gabriola" w:hAnsi="Gabriola"/>
          <w:sz w:val="28"/>
          <w:szCs w:val="28"/>
        </w:rPr>
        <w:t xml:space="preserve"> в нашей стране</w:t>
      </w:r>
      <w:r w:rsidR="00A6131C" w:rsidRPr="00970D2A">
        <w:rPr>
          <w:rFonts w:ascii="Gabriola" w:hAnsi="Gabriola"/>
          <w:sz w:val="28"/>
          <w:szCs w:val="28"/>
        </w:rPr>
        <w:t xml:space="preserve">. </w:t>
      </w:r>
      <w:r w:rsidR="00E82277" w:rsidRPr="00970D2A">
        <w:rPr>
          <w:rFonts w:ascii="Gabriola" w:hAnsi="Gabriola"/>
          <w:sz w:val="28"/>
          <w:szCs w:val="28"/>
        </w:rPr>
        <w:t xml:space="preserve">События последнего времени </w:t>
      </w:r>
      <w:r w:rsidR="0039143C" w:rsidRPr="00970D2A">
        <w:rPr>
          <w:rFonts w:ascii="Gabriola" w:hAnsi="Gabriola"/>
          <w:sz w:val="28"/>
          <w:szCs w:val="28"/>
        </w:rPr>
        <w:t>ярко показывают важность наших общих усилий по защите конституционных прав верующих в Российской Федерации</w:t>
      </w:r>
      <w:r w:rsidR="00E82277" w:rsidRPr="00970D2A">
        <w:rPr>
          <w:rFonts w:ascii="Gabriola" w:hAnsi="Gabriola"/>
          <w:sz w:val="28"/>
          <w:szCs w:val="28"/>
        </w:rPr>
        <w:t xml:space="preserve">. </w:t>
      </w:r>
      <w:r w:rsidR="0039143C" w:rsidRPr="00970D2A">
        <w:rPr>
          <w:rFonts w:ascii="Gabriola" w:hAnsi="Gabriola"/>
          <w:sz w:val="28"/>
          <w:szCs w:val="28"/>
        </w:rPr>
        <w:t>Убеждены, что только неукоснительное соблюдение конституционных прав в сфере свободы совести сможет решить актуальные вопросы верующих нашей страны.</w:t>
      </w:r>
      <w:r w:rsidR="00E82277" w:rsidRPr="00970D2A">
        <w:rPr>
          <w:rFonts w:ascii="Gabriola" w:hAnsi="Gabriola"/>
          <w:sz w:val="28"/>
          <w:szCs w:val="28"/>
        </w:rPr>
        <w:t xml:space="preserve"> </w:t>
      </w:r>
      <w:r w:rsidR="00970D2A">
        <w:rPr>
          <w:rFonts w:ascii="Gabriola" w:hAnsi="Gabriola"/>
          <w:sz w:val="28"/>
          <w:szCs w:val="28"/>
        </w:rPr>
        <w:t>Выражаю надежду, что в н</w:t>
      </w:r>
      <w:r w:rsidR="00A6131C" w:rsidRPr="00970D2A">
        <w:rPr>
          <w:rFonts w:ascii="Gabriola" w:hAnsi="Gabriola"/>
          <w:sz w:val="28"/>
          <w:szCs w:val="28"/>
        </w:rPr>
        <w:t>овом году мы сможем продолжить плодотворное сотрудничество</w:t>
      </w:r>
      <w:r w:rsidR="0039143C" w:rsidRPr="00970D2A">
        <w:rPr>
          <w:rFonts w:ascii="Gabriola" w:hAnsi="Gabriola"/>
          <w:sz w:val="28"/>
          <w:szCs w:val="28"/>
        </w:rPr>
        <w:t xml:space="preserve"> с Вами</w:t>
      </w:r>
      <w:r w:rsidR="00A6131C" w:rsidRPr="00970D2A">
        <w:rPr>
          <w:rFonts w:ascii="Gabriola" w:hAnsi="Gabriola"/>
          <w:sz w:val="28"/>
          <w:szCs w:val="28"/>
        </w:rPr>
        <w:t xml:space="preserve"> на благо </w:t>
      </w:r>
      <w:r w:rsidR="0039143C" w:rsidRPr="00970D2A">
        <w:rPr>
          <w:rFonts w:ascii="Gabriola" w:hAnsi="Gabriola"/>
          <w:sz w:val="28"/>
          <w:szCs w:val="28"/>
        </w:rPr>
        <w:t>нашего народа</w:t>
      </w:r>
      <w:r w:rsidR="00A6131C" w:rsidRPr="00970D2A">
        <w:rPr>
          <w:rFonts w:ascii="Gabriola" w:hAnsi="Gabriola"/>
          <w:sz w:val="28"/>
          <w:szCs w:val="28"/>
        </w:rPr>
        <w:t>.</w:t>
      </w:r>
    </w:p>
    <w:p w:rsidR="002E576C" w:rsidRPr="00970D2A" w:rsidRDefault="00A6131C" w:rsidP="0080679C">
      <w:pPr>
        <w:spacing w:line="34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970D2A">
        <w:rPr>
          <w:rFonts w:ascii="Gabriola" w:hAnsi="Gabriola"/>
          <w:sz w:val="28"/>
          <w:szCs w:val="28"/>
        </w:rPr>
        <w:t>Желаю</w:t>
      </w:r>
      <w:r w:rsidR="002E576C" w:rsidRPr="00970D2A">
        <w:rPr>
          <w:rFonts w:ascii="Gabriola" w:hAnsi="Gabriola"/>
          <w:sz w:val="28"/>
          <w:szCs w:val="28"/>
        </w:rPr>
        <w:t xml:space="preserve"> Вам </w:t>
      </w:r>
      <w:r w:rsidR="00970D2A">
        <w:rPr>
          <w:rFonts w:ascii="Gabriola" w:hAnsi="Gabriola"/>
          <w:sz w:val="28"/>
          <w:szCs w:val="28"/>
        </w:rPr>
        <w:t>в н</w:t>
      </w:r>
      <w:r w:rsidRPr="00970D2A">
        <w:rPr>
          <w:rFonts w:ascii="Gabriola" w:hAnsi="Gabriola"/>
          <w:sz w:val="28"/>
          <w:szCs w:val="28"/>
        </w:rPr>
        <w:t xml:space="preserve">овом году </w:t>
      </w:r>
      <w:r w:rsidR="002E576C" w:rsidRPr="00970D2A">
        <w:rPr>
          <w:rFonts w:ascii="Gabriola" w:hAnsi="Gabriola"/>
          <w:sz w:val="28"/>
          <w:szCs w:val="28"/>
        </w:rPr>
        <w:t xml:space="preserve">крепкого здоровья, благополучия в семье, счастья и успехов в Вашем ответственном и важном служении </w:t>
      </w:r>
      <w:r w:rsidRPr="00970D2A">
        <w:rPr>
          <w:rFonts w:ascii="Gabriola" w:hAnsi="Gabriola"/>
          <w:sz w:val="28"/>
          <w:szCs w:val="28"/>
        </w:rPr>
        <w:t>Отечеству!</w:t>
      </w:r>
    </w:p>
    <w:p w:rsidR="000D0806" w:rsidRPr="00970D2A" w:rsidRDefault="000D0806" w:rsidP="0080679C">
      <w:pPr>
        <w:spacing w:line="340" w:lineRule="exact"/>
        <w:jc w:val="both"/>
        <w:rPr>
          <w:rFonts w:ascii="Gabriola" w:hAnsi="Gabriola"/>
          <w:sz w:val="28"/>
          <w:szCs w:val="28"/>
        </w:rPr>
      </w:pPr>
    </w:p>
    <w:p w:rsidR="000D0806" w:rsidRPr="00970D2A" w:rsidRDefault="000D0806" w:rsidP="0080679C">
      <w:pPr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970D2A">
        <w:rPr>
          <w:rFonts w:ascii="Gabriola" w:hAnsi="Gabriola"/>
          <w:sz w:val="28"/>
          <w:szCs w:val="28"/>
        </w:rPr>
        <w:tab/>
      </w:r>
      <w:r w:rsidRPr="00970D2A">
        <w:rPr>
          <w:rFonts w:ascii="Gabriola" w:hAnsi="Gabriola"/>
          <w:b/>
          <w:bCs/>
          <w:sz w:val="28"/>
          <w:szCs w:val="28"/>
        </w:rPr>
        <w:t>Да благословит Вас Господь!</w:t>
      </w:r>
    </w:p>
    <w:p w:rsidR="000D0806" w:rsidRPr="00970D2A" w:rsidRDefault="000D0806" w:rsidP="0080679C">
      <w:pPr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3F3E5F" w:rsidRPr="00970D2A" w:rsidRDefault="000D0806" w:rsidP="0080679C">
      <w:pPr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970D2A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970D2A" w:rsidRDefault="00970D2A" w:rsidP="0080679C">
      <w:pPr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Первый заместитель п</w:t>
      </w:r>
      <w:r w:rsidR="00A6131C" w:rsidRPr="00970D2A">
        <w:rPr>
          <w:rFonts w:ascii="Gabriola" w:hAnsi="Gabriola"/>
          <w:b/>
          <w:bCs/>
          <w:sz w:val="28"/>
          <w:szCs w:val="28"/>
        </w:rPr>
        <w:t xml:space="preserve">редседателя Евро-Азиатского дивизиона </w:t>
      </w:r>
      <w:r w:rsidR="00C72091" w:rsidRPr="00970D2A">
        <w:rPr>
          <w:rFonts w:ascii="Gabriola" w:hAnsi="Gabriola"/>
          <w:b/>
          <w:bCs/>
          <w:sz w:val="28"/>
          <w:szCs w:val="28"/>
        </w:rPr>
        <w:t>(отделения) Генеральной Конферен</w:t>
      </w:r>
      <w:r>
        <w:rPr>
          <w:rFonts w:ascii="Gabriola" w:hAnsi="Gabriola"/>
          <w:b/>
          <w:bCs/>
          <w:sz w:val="28"/>
          <w:szCs w:val="28"/>
        </w:rPr>
        <w:t>ции Церкви христиан - адвентистов седьмого д</w:t>
      </w:r>
      <w:r w:rsidR="00C72091" w:rsidRPr="00970D2A">
        <w:rPr>
          <w:rFonts w:ascii="Gabriola" w:hAnsi="Gabriola"/>
          <w:b/>
          <w:bCs/>
          <w:sz w:val="28"/>
          <w:szCs w:val="28"/>
        </w:rPr>
        <w:t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</w:t>
      </w:r>
      <w:r w:rsidR="00DD43EB" w:rsidRPr="00970D2A">
        <w:rPr>
          <w:rFonts w:ascii="Gabriola" w:hAnsi="Gabriola"/>
          <w:b/>
          <w:bCs/>
          <w:sz w:val="28"/>
          <w:szCs w:val="28"/>
        </w:rPr>
        <w:t xml:space="preserve"> Сопредсе</w:t>
      </w:r>
      <w:r>
        <w:rPr>
          <w:rFonts w:ascii="Gabriola" w:hAnsi="Gabriola"/>
          <w:b/>
          <w:bCs/>
          <w:sz w:val="28"/>
          <w:szCs w:val="28"/>
        </w:rPr>
        <w:t>датель консультативного с</w:t>
      </w:r>
      <w:r w:rsidR="00DD43EB" w:rsidRPr="00970D2A">
        <w:rPr>
          <w:rFonts w:ascii="Gabriola" w:hAnsi="Gabriola"/>
          <w:b/>
          <w:bCs/>
          <w:sz w:val="28"/>
          <w:szCs w:val="28"/>
        </w:rPr>
        <w:t xml:space="preserve">овета </w:t>
      </w:r>
      <w:r>
        <w:rPr>
          <w:rFonts w:ascii="Gabriola" w:hAnsi="Gabriola"/>
          <w:b/>
          <w:bCs/>
          <w:sz w:val="28"/>
          <w:szCs w:val="28"/>
        </w:rPr>
        <w:t>глав протестантских ц</w:t>
      </w:r>
      <w:r w:rsidR="00DD43EB" w:rsidRPr="00970D2A">
        <w:rPr>
          <w:rFonts w:ascii="Gabriola" w:hAnsi="Gabriola"/>
          <w:b/>
          <w:bCs/>
          <w:sz w:val="28"/>
          <w:szCs w:val="28"/>
        </w:rPr>
        <w:t>ерквей России,</w:t>
      </w:r>
      <w:r w:rsidR="00C72091" w:rsidRPr="00970D2A">
        <w:rPr>
          <w:rFonts w:ascii="Gabriola" w:hAnsi="Gabriola"/>
          <w:b/>
          <w:bCs/>
          <w:sz w:val="28"/>
          <w:szCs w:val="28"/>
        </w:rPr>
        <w:t xml:space="preserve"> пастор</w:t>
      </w:r>
      <w:r w:rsidR="000D0806" w:rsidRPr="00970D2A">
        <w:rPr>
          <w:rFonts w:ascii="Gabriola" w:hAnsi="Gabriola"/>
          <w:b/>
          <w:bCs/>
          <w:sz w:val="28"/>
          <w:szCs w:val="28"/>
        </w:rPr>
        <w:t xml:space="preserve">                                </w:t>
      </w:r>
      <w:r w:rsidR="003F3E5F" w:rsidRPr="00970D2A">
        <w:rPr>
          <w:rFonts w:ascii="Gabriola" w:hAnsi="Gabriola"/>
          <w:b/>
          <w:bCs/>
          <w:sz w:val="28"/>
          <w:szCs w:val="28"/>
        </w:rPr>
        <w:t xml:space="preserve">                        </w:t>
      </w:r>
    </w:p>
    <w:p w:rsidR="00970D2A" w:rsidRDefault="00970D2A" w:rsidP="0080679C">
      <w:pPr>
        <w:spacing w:line="34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0D0806" w:rsidRDefault="000D0806" w:rsidP="0080679C">
      <w:pPr>
        <w:spacing w:line="340" w:lineRule="exact"/>
        <w:ind w:left="6372" w:firstLine="708"/>
        <w:jc w:val="both"/>
        <w:rPr>
          <w:rFonts w:ascii="Gabriola" w:hAnsi="Gabriola"/>
          <w:b/>
          <w:bCs/>
          <w:sz w:val="28"/>
          <w:szCs w:val="28"/>
        </w:rPr>
      </w:pPr>
      <w:r w:rsidRPr="00970D2A">
        <w:rPr>
          <w:rFonts w:ascii="Gabriola" w:hAnsi="Gabriola"/>
          <w:b/>
          <w:bCs/>
          <w:sz w:val="28"/>
          <w:szCs w:val="28"/>
        </w:rPr>
        <w:t>О.Ю. Гончаров</w:t>
      </w:r>
    </w:p>
    <w:p w:rsidR="00970D2A" w:rsidRPr="00970D2A" w:rsidRDefault="00AC1476" w:rsidP="0080679C">
      <w:pPr>
        <w:spacing w:line="340" w:lineRule="exact"/>
        <w:rPr>
          <w:rFonts w:ascii="Gabriola" w:hAnsi="Gabriola"/>
          <w:b/>
          <w:bCs/>
          <w:sz w:val="28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C63D76">
        <w:rPr>
          <w:rFonts w:ascii="Gabriola" w:hAnsi="Gabriola"/>
          <w:b/>
          <w:bCs/>
          <w:sz w:val="28"/>
          <w:szCs w:val="28"/>
        </w:rPr>
        <w:t>8</w:t>
      </w:r>
      <w:r w:rsidR="00970D2A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D46A12" w:rsidRPr="00970D2A" w:rsidRDefault="00D46A12" w:rsidP="00970D2A">
      <w:pPr>
        <w:spacing w:line="30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D46A12" w:rsidRPr="00970D2A" w:rsidRDefault="00D46A12" w:rsidP="00792A24">
      <w:pPr>
        <w:rPr>
          <w:rFonts w:ascii="Gabriola" w:hAnsi="Gabriola"/>
          <w:b/>
          <w:bCs/>
          <w:sz w:val="28"/>
          <w:szCs w:val="28"/>
        </w:rPr>
      </w:pPr>
    </w:p>
    <w:sectPr w:rsidR="00D46A12" w:rsidRPr="00970D2A" w:rsidSect="00970D2A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87017A"/>
    <w:rsid w:val="0001640C"/>
    <w:rsid w:val="000D0806"/>
    <w:rsid w:val="000F583D"/>
    <w:rsid w:val="00117FE2"/>
    <w:rsid w:val="00121379"/>
    <w:rsid w:val="0018188F"/>
    <w:rsid w:val="001C4037"/>
    <w:rsid w:val="00231944"/>
    <w:rsid w:val="00271D5D"/>
    <w:rsid w:val="002A0148"/>
    <w:rsid w:val="002E576C"/>
    <w:rsid w:val="003235C8"/>
    <w:rsid w:val="0039143C"/>
    <w:rsid w:val="003F3E5F"/>
    <w:rsid w:val="005762F6"/>
    <w:rsid w:val="005F388A"/>
    <w:rsid w:val="00661502"/>
    <w:rsid w:val="00672BCF"/>
    <w:rsid w:val="00681E6E"/>
    <w:rsid w:val="00691243"/>
    <w:rsid w:val="006944EA"/>
    <w:rsid w:val="006B3D0C"/>
    <w:rsid w:val="006C32DC"/>
    <w:rsid w:val="006F5DB3"/>
    <w:rsid w:val="00764A56"/>
    <w:rsid w:val="00792A24"/>
    <w:rsid w:val="007970C7"/>
    <w:rsid w:val="0080679C"/>
    <w:rsid w:val="0087017A"/>
    <w:rsid w:val="00970D2A"/>
    <w:rsid w:val="0098332E"/>
    <w:rsid w:val="009A076E"/>
    <w:rsid w:val="009B196C"/>
    <w:rsid w:val="009D0F44"/>
    <w:rsid w:val="00A064B1"/>
    <w:rsid w:val="00A13145"/>
    <w:rsid w:val="00A6131C"/>
    <w:rsid w:val="00AC1476"/>
    <w:rsid w:val="00B06F64"/>
    <w:rsid w:val="00B306FA"/>
    <w:rsid w:val="00C05D8C"/>
    <w:rsid w:val="00C56059"/>
    <w:rsid w:val="00C63D76"/>
    <w:rsid w:val="00C72091"/>
    <w:rsid w:val="00CC10DB"/>
    <w:rsid w:val="00CF5EB7"/>
    <w:rsid w:val="00D46A12"/>
    <w:rsid w:val="00D50006"/>
    <w:rsid w:val="00D56EEC"/>
    <w:rsid w:val="00DD43EB"/>
    <w:rsid w:val="00E07FBD"/>
    <w:rsid w:val="00E82277"/>
    <w:rsid w:val="00E97DF3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6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vent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.NBOOK\Application%20Data\Microsoft\&#1064;&#1072;&#1073;&#1083;&#1086;&#1085;&#1099;\&#1063;&#1080;&#1085;&#1086;&#1074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E7F1-DE57-484C-A2A8-7DAC4F8E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Чиновникам</Template>
  <TotalTime>87</TotalTime>
  <Pages>1</Pages>
  <Words>205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</vt:lpstr>
    </vt:vector>
  </TitlesOfParts>
  <Company>АСД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</dc:title>
  <dc:creator>Олег</dc:creator>
  <cp:lastModifiedBy>Victory</cp:lastModifiedBy>
  <cp:revision>10</cp:revision>
  <cp:lastPrinted>2016-12-12T07:47:00Z</cp:lastPrinted>
  <dcterms:created xsi:type="dcterms:W3CDTF">2016-11-28T09:29:00Z</dcterms:created>
  <dcterms:modified xsi:type="dcterms:W3CDTF">2019-01-16T07:55:00Z</dcterms:modified>
</cp:coreProperties>
</file>